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849F1">
      <w:pPr>
        <w:spacing w:line="48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建筑饰面材料（反射隔热材料）检验检测委托协议书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1116"/>
        <w:gridCol w:w="949"/>
        <w:gridCol w:w="185"/>
        <w:gridCol w:w="283"/>
        <w:gridCol w:w="641"/>
        <w:gridCol w:w="308"/>
        <w:gridCol w:w="1481"/>
        <w:gridCol w:w="722"/>
        <w:gridCol w:w="426"/>
        <w:gridCol w:w="190"/>
        <w:gridCol w:w="808"/>
        <w:gridCol w:w="1834"/>
      </w:tblGrid>
      <w:tr w14:paraId="443BA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2BBE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EAE5D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0CDFE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834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E7527EE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5B9C9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A06BF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68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85167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95312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83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4E2DAB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6BEF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0FB7F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68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D07CF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9DCCB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183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EC6BC7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05E27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64AAD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B606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BCC65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83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B93A4A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53431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FFCE4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F7C23B">
            <w:pPr>
              <w:spacing w:line="50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422C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1834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5AED50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6253C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89266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05445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142B9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1D3F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8B216D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990F2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7F179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164A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CC073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72FB25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707F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52956D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440D3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3740A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AE59C2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AF033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0CE2C5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43DD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6443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130FEE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385B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5BC1F3B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3044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E0B8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8D83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CD4D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A154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2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BDAA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14DB06D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CD3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D6A37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715901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7648A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2A485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3DF6E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5ECD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</w:t>
            </w:r>
          </w:p>
        </w:tc>
      </w:tr>
      <w:tr w14:paraId="06449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4F682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207EA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798DB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A6B1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900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9B8885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6C789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35E2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52C9E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F3E2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DA162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 w14:paraId="717D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6C2B7B">
            <w:pPr>
              <w:ind w:left="-105"/>
              <w:jc w:val="center"/>
            </w:pPr>
            <w:r>
              <w:rPr>
                <w:rFonts w:hint="eastAsia"/>
              </w:rPr>
              <w:t xml:space="preserve"> 产品类别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D4F9ECA">
            <w:pPr>
              <w:ind w:left="-105" w:leftChars="-50" w:firstLine="105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饰面砖      □ 涂料      □ 其他:</w:t>
            </w:r>
          </w:p>
        </w:tc>
      </w:tr>
      <w:tr w14:paraId="026B7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19C95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006C613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300D2C7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 xml:space="preserve">□ 太阳辐射吸收系数   □ 太阳光反射比       </w:t>
            </w:r>
            <w:r>
              <w:rPr>
                <w:rFonts w:hint="eastAsia"/>
                <w:color w:val="000000"/>
                <w:szCs w:val="21"/>
              </w:rPr>
              <w:t>□ 其他：</w:t>
            </w:r>
          </w:p>
        </w:tc>
      </w:tr>
      <w:tr w14:paraId="0A654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AB14D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0BF48C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162DAA2"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 w:ascii="宋体" w:hAnsi="宋体"/>
                <w:szCs w:val="21"/>
              </w:rPr>
              <w:t>建筑反射隔热涂料节能检测标准》</w:t>
            </w:r>
            <w:r>
              <w:rPr>
                <w:szCs w:val="21"/>
              </w:rPr>
              <w:t>JGJ/T 287-2014</w:t>
            </w:r>
          </w:p>
          <w:p w14:paraId="569A347D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 w:ascii="宋体" w:hAnsi="宋体"/>
                <w:szCs w:val="21"/>
              </w:rPr>
              <w:t>建筑反射隔热涂料》</w:t>
            </w:r>
            <w:r>
              <w:rPr>
                <w:rFonts w:hint="eastAsia"/>
                <w:szCs w:val="21"/>
              </w:rPr>
              <w:t>JG/T 235-2014</w:t>
            </w:r>
          </w:p>
          <w:p w14:paraId="31E874B2">
            <w:pPr>
              <w:spacing w:line="44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 w:ascii="宋体" w:hAnsi="宋体"/>
                <w:spacing w:val="-12"/>
                <w:szCs w:val="21"/>
              </w:rPr>
              <w:t xml:space="preserve">分光光度计测量材料的太阳透射比和太阳吸收比试验方法》 </w:t>
            </w:r>
            <w:r>
              <w:rPr>
                <w:rFonts w:hint="eastAsia"/>
                <w:szCs w:val="21"/>
              </w:rPr>
              <w:t xml:space="preserve"> GB/T 25968-2010</w:t>
            </w:r>
          </w:p>
          <w:p w14:paraId="514FF553">
            <w:pPr>
              <w:spacing w:line="44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</w:tr>
      <w:tr w14:paraId="7060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89C4BE">
            <w:pPr>
              <w:snapToGrid w:val="0"/>
              <w:spacing w:line="460" w:lineRule="exac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规格型号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E56481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太阳辐射</w:t>
            </w:r>
          </w:p>
          <w:p w14:paraId="0E53747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吸收系数（≤）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E0B7C0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太阳光</w:t>
            </w:r>
          </w:p>
          <w:p w14:paraId="6528801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反射比（≥）</w:t>
            </w: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FD939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</w:t>
            </w:r>
          </w:p>
          <w:p w14:paraId="5463AFC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5E8BFB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B3DB8B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8397FA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代表数量</w:t>
            </w:r>
          </w:p>
          <w:p w14:paraId="6B9F59CC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（㎡）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FE2AF0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25828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85F34F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FC9CA2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F146F1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554AC7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5C5E54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C64ABF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B2E153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C338439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</w:tr>
      <w:tr w14:paraId="7B958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3CF6CC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E1CF8B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2FBF1F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BDC4F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C78F06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33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4563D7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9F3B2B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9F13A4C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</w:tr>
      <w:tr w14:paraId="400A0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478DC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DD2AE39"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</w:tc>
      </w:tr>
      <w:tr w14:paraId="3CB41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A3D4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4C3D0C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BBD405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8B1D55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5824AE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17201187"/>
    <w:sectPr>
      <w:headerReference r:id="rId3" w:type="default"/>
      <w:pgSz w:w="11906" w:h="16838"/>
      <w:pgMar w:top="1134" w:right="964" w:bottom="73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1A280">
    <w:pPr>
      <w:spacing w:line="360" w:lineRule="auto"/>
      <w:rPr>
        <w:rStyle w:val="6"/>
        <w:rFonts w:ascii="宋体" w:hAnsi="宋体"/>
        <w:b w:val="0"/>
      </w:rPr>
    </w:pPr>
    <w:r>
      <w:rPr>
        <w:rFonts w:hint="eastAsia" w:ascii="宋体" w:hAnsi="宋体" w:cs="新宋体"/>
        <w:sz w:val="18"/>
        <w:szCs w:val="18"/>
      </w:rPr>
      <w:t>委托单编号：WJWT-D05-01</w:t>
    </w:r>
  </w:p>
  <w:p w14:paraId="2BA6FAF4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9C76B6"/>
    <w:rsid w:val="00011DB4"/>
    <w:rsid w:val="00027E0D"/>
    <w:rsid w:val="00041545"/>
    <w:rsid w:val="00057F4E"/>
    <w:rsid w:val="000726E5"/>
    <w:rsid w:val="00080047"/>
    <w:rsid w:val="00081D2B"/>
    <w:rsid w:val="00083096"/>
    <w:rsid w:val="00096AE9"/>
    <w:rsid w:val="000A0B36"/>
    <w:rsid w:val="000C28F5"/>
    <w:rsid w:val="001120F4"/>
    <w:rsid w:val="001570FF"/>
    <w:rsid w:val="00157730"/>
    <w:rsid w:val="0018142A"/>
    <w:rsid w:val="001B3D5B"/>
    <w:rsid w:val="001B54D5"/>
    <w:rsid w:val="001B65F1"/>
    <w:rsid w:val="001D2372"/>
    <w:rsid w:val="001F3F52"/>
    <w:rsid w:val="002417AB"/>
    <w:rsid w:val="00247D95"/>
    <w:rsid w:val="00282A85"/>
    <w:rsid w:val="002840AE"/>
    <w:rsid w:val="00296D69"/>
    <w:rsid w:val="002C312A"/>
    <w:rsid w:val="002D07BC"/>
    <w:rsid w:val="002D15E1"/>
    <w:rsid w:val="003117DC"/>
    <w:rsid w:val="00334808"/>
    <w:rsid w:val="003350B8"/>
    <w:rsid w:val="00360649"/>
    <w:rsid w:val="0036623B"/>
    <w:rsid w:val="003B7D1C"/>
    <w:rsid w:val="003D4CEB"/>
    <w:rsid w:val="003E4D65"/>
    <w:rsid w:val="003F1FC0"/>
    <w:rsid w:val="004424B6"/>
    <w:rsid w:val="00470FEA"/>
    <w:rsid w:val="00497149"/>
    <w:rsid w:val="004B3CB7"/>
    <w:rsid w:val="004D2E5F"/>
    <w:rsid w:val="00517A23"/>
    <w:rsid w:val="00527F2D"/>
    <w:rsid w:val="00572815"/>
    <w:rsid w:val="00575C1B"/>
    <w:rsid w:val="00577BAE"/>
    <w:rsid w:val="00583B01"/>
    <w:rsid w:val="00586464"/>
    <w:rsid w:val="005957D5"/>
    <w:rsid w:val="00595B41"/>
    <w:rsid w:val="005B4D71"/>
    <w:rsid w:val="005B5067"/>
    <w:rsid w:val="005C451A"/>
    <w:rsid w:val="00600A5E"/>
    <w:rsid w:val="006031BC"/>
    <w:rsid w:val="00616ABE"/>
    <w:rsid w:val="00626027"/>
    <w:rsid w:val="006417D9"/>
    <w:rsid w:val="00641BBC"/>
    <w:rsid w:val="00670282"/>
    <w:rsid w:val="0067358A"/>
    <w:rsid w:val="00683E23"/>
    <w:rsid w:val="006A0CE9"/>
    <w:rsid w:val="0071714D"/>
    <w:rsid w:val="0074248F"/>
    <w:rsid w:val="00762D7B"/>
    <w:rsid w:val="00791A1C"/>
    <w:rsid w:val="007B735B"/>
    <w:rsid w:val="007C2CD1"/>
    <w:rsid w:val="007E0AFD"/>
    <w:rsid w:val="007E619A"/>
    <w:rsid w:val="007F0C99"/>
    <w:rsid w:val="007F6BA1"/>
    <w:rsid w:val="007F73BD"/>
    <w:rsid w:val="00865C6E"/>
    <w:rsid w:val="008702D5"/>
    <w:rsid w:val="00871481"/>
    <w:rsid w:val="008947B4"/>
    <w:rsid w:val="00897852"/>
    <w:rsid w:val="008A333F"/>
    <w:rsid w:val="008A6D73"/>
    <w:rsid w:val="008A73B8"/>
    <w:rsid w:val="008C6B14"/>
    <w:rsid w:val="008D1D3E"/>
    <w:rsid w:val="008D42E5"/>
    <w:rsid w:val="008E627B"/>
    <w:rsid w:val="008E6E98"/>
    <w:rsid w:val="008F4B53"/>
    <w:rsid w:val="00902180"/>
    <w:rsid w:val="00923184"/>
    <w:rsid w:val="00932B40"/>
    <w:rsid w:val="0094303E"/>
    <w:rsid w:val="0098339F"/>
    <w:rsid w:val="009C76B6"/>
    <w:rsid w:val="009F7D0E"/>
    <w:rsid w:val="00A34B0A"/>
    <w:rsid w:val="00A93732"/>
    <w:rsid w:val="00AA0EA3"/>
    <w:rsid w:val="00AA7531"/>
    <w:rsid w:val="00AC5E55"/>
    <w:rsid w:val="00AC7261"/>
    <w:rsid w:val="00AD1581"/>
    <w:rsid w:val="00B077DE"/>
    <w:rsid w:val="00B10E98"/>
    <w:rsid w:val="00B37E78"/>
    <w:rsid w:val="00B5790C"/>
    <w:rsid w:val="00B57BAA"/>
    <w:rsid w:val="00B61D67"/>
    <w:rsid w:val="00BA1F55"/>
    <w:rsid w:val="00BB6B06"/>
    <w:rsid w:val="00BF411F"/>
    <w:rsid w:val="00C11E7C"/>
    <w:rsid w:val="00C1525D"/>
    <w:rsid w:val="00C15822"/>
    <w:rsid w:val="00C2117D"/>
    <w:rsid w:val="00C23A6D"/>
    <w:rsid w:val="00C25D78"/>
    <w:rsid w:val="00C26DED"/>
    <w:rsid w:val="00C35BB3"/>
    <w:rsid w:val="00C35E30"/>
    <w:rsid w:val="00C42E86"/>
    <w:rsid w:val="00C6308F"/>
    <w:rsid w:val="00CB0319"/>
    <w:rsid w:val="00CD7096"/>
    <w:rsid w:val="00CE1B5F"/>
    <w:rsid w:val="00CF5564"/>
    <w:rsid w:val="00D21590"/>
    <w:rsid w:val="00D25D54"/>
    <w:rsid w:val="00D379CF"/>
    <w:rsid w:val="00D4293C"/>
    <w:rsid w:val="00D54548"/>
    <w:rsid w:val="00D54E13"/>
    <w:rsid w:val="00D576BE"/>
    <w:rsid w:val="00D7700D"/>
    <w:rsid w:val="00D80A0B"/>
    <w:rsid w:val="00DA31CF"/>
    <w:rsid w:val="00DE6415"/>
    <w:rsid w:val="00DF5668"/>
    <w:rsid w:val="00E0767F"/>
    <w:rsid w:val="00E14121"/>
    <w:rsid w:val="00E15593"/>
    <w:rsid w:val="00E32331"/>
    <w:rsid w:val="00E471FA"/>
    <w:rsid w:val="00E515D9"/>
    <w:rsid w:val="00E76AA6"/>
    <w:rsid w:val="00E82261"/>
    <w:rsid w:val="00EA7AD3"/>
    <w:rsid w:val="00EB2EFE"/>
    <w:rsid w:val="00EC2BC4"/>
    <w:rsid w:val="00EC56E8"/>
    <w:rsid w:val="00ED1383"/>
    <w:rsid w:val="00ED5834"/>
    <w:rsid w:val="00EF0C8A"/>
    <w:rsid w:val="00F23C7E"/>
    <w:rsid w:val="00F26413"/>
    <w:rsid w:val="00F32AFE"/>
    <w:rsid w:val="00F61904"/>
    <w:rsid w:val="00F8234B"/>
    <w:rsid w:val="00FA7BAF"/>
    <w:rsid w:val="00FB4C35"/>
    <w:rsid w:val="00FC04C3"/>
    <w:rsid w:val="00FC2481"/>
    <w:rsid w:val="00FE03EF"/>
    <w:rsid w:val="00FF79D0"/>
    <w:rsid w:val="07DA0E89"/>
    <w:rsid w:val="0A02132A"/>
    <w:rsid w:val="0B2E13A5"/>
    <w:rsid w:val="15431300"/>
    <w:rsid w:val="16C60643"/>
    <w:rsid w:val="17C7308B"/>
    <w:rsid w:val="1AC217DA"/>
    <w:rsid w:val="1BDC1DE8"/>
    <w:rsid w:val="1D4D73E1"/>
    <w:rsid w:val="545179A3"/>
    <w:rsid w:val="547C1A64"/>
    <w:rsid w:val="6735169C"/>
    <w:rsid w:val="6B2F2D08"/>
    <w:rsid w:val="6E02382D"/>
    <w:rsid w:val="6E977D73"/>
    <w:rsid w:val="75BE2F94"/>
    <w:rsid w:val="77063E17"/>
    <w:rsid w:val="79C9429B"/>
    <w:rsid w:val="7D7B6AD8"/>
    <w:rsid w:val="7F361E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554</Words>
  <Characters>751</Characters>
  <Lines>6</Lines>
  <Paragraphs>1</Paragraphs>
  <TotalTime>0</TotalTime>
  <ScaleCrop>false</ScaleCrop>
  <LinksUpToDate>false</LinksUpToDate>
  <CharactersWithSpaces>841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2022-09-05T02:56:00Z</dcterms:created>
  <dc:creator>qqq</dc:creator>
  <cp:lastModifiedBy>tony</cp:lastModifiedBy>
  <cp:lastPrinted>2022-04-29T03:10:00Z</cp:lastPrinted>
  <dcterms:modified xsi:type="dcterms:W3CDTF">2025-10-24T02:36:07Z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3DDAE2BCE571421AB94EB350575ADD98_13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